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  <w:lang w:eastAsia="zh-CN"/>
        </w:rPr>
        <w:t>注册志愿者证</w:t>
      </w:r>
      <w:r>
        <w:rPr>
          <w:rFonts w:hint="eastAsia" w:ascii="方正小标宋简体" w:hAnsi="方正小标宋简体" w:eastAsia="方正小标宋简体" w:cs="方正小标宋简体"/>
          <w:w w:val="95"/>
          <w:kern w:val="2"/>
          <w:sz w:val="44"/>
          <w:szCs w:val="44"/>
          <w:lang w:val="en-US" w:eastAsia="zh-CN"/>
        </w:rPr>
        <w:t>制证银行地市分行联系人</w:t>
      </w:r>
    </w:p>
    <w:tbl>
      <w:tblPr>
        <w:tblStyle w:val="4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100"/>
        <w:gridCol w:w="124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地市</w:t>
            </w:r>
          </w:p>
        </w:tc>
        <w:tc>
          <w:tcPr>
            <w:tcW w:w="5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银行名称（卡种）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广州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省行广州发展部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邱晓丹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15017540973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广州地区（贷记卡）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陈新筹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18928999678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光大银行广州分行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曾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茗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13539880109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光大银行广州分行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（贷记卡）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李纯玲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18588942008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珠海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珠海分行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欧阳山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13726215686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珠海分行（贷记卡）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唐倩敏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13802673590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光大银行珠海分行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王迎盏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18688191265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光大银行珠海分行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（贷记卡）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庞艳玲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15919266724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汕头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汕头分行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肖炯旸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13926773294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汕头分行（贷记卡）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刘灿龙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13670528815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光大银行汕头分行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陈绮悦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13670485339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光大银行汕头分行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（贷记卡）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陈楚红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15918977272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佛山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佛山分行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张子霞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18028125966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佛山分行（贷记卡）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何志荣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13929938118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光大银行佛山分行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卢庆云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13902805952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光大银行佛山分行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（贷记卡）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刘嘉仪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13590643111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韶关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韶关分行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跃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13826348348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韶关分行（贷记卡）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卢小敏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18927886901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河源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河源分行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巫姗姗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18024899923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河源分行（贷记卡）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曾  清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13553240698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梅州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梅州分行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廖向华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18023533066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梅州分行（贷记卡）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管宇光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13750586175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惠州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惠州分行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笑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13825400612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惠州分行（贷记卡）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黄惠妮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13824276645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光大银行惠州分行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杨敏萍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15812581774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光大银行惠州分行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（贷记卡）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江曼清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13360831155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汕尾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汕尾分行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张秋燕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13536458344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汕尾分行（贷记卡）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曾建华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13560553570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东莞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东莞分行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颖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13729988515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东莞分行（贷记卡）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吴皓楚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13713332848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光大银行东莞分行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詹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青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18680061769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光大银行东莞分行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（贷记卡）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何淑玲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13729973278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中山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中山分行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伍泳仪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15889884903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中山分行（贷记卡）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王金凤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13424574104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光大银行中山分行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吴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丹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18933390906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光大银行中山分行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（贷记卡）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琴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18613964832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江门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江门分行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陈新奕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13422578866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江门分行（贷记卡）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文爱莲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13929038211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光大银行江门分行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陈伟强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13428280011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光大银行江门分行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（贷记卡）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郑妙群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13427122263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阳江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阳江分行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洪成宇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13902524018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阳江分行（贷记卡）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曾燕婷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13751632070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湛江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湛江分行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郑薇薇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13828219121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湛江分行（贷记卡）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沈建猎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18320386754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光大银行湛江分行（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借记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许艳艳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15812342113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光大银行湛江分行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（贷记卡）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林湛忻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13929924607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茂名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茂名分行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陈兆兰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13709627820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茂名分行（贷记卡）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黄燕玲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13926731938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肇庆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肇庆分行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伍银英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13600221668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肇庆分行（贷记卡）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郭振华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15207586780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清远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清远分行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欧昌洪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15622608490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清远分行（贷记卡）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陈志新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13509268298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潮州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潮州分行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陈映虹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13502631666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潮州分行（贷记卡）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林植强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13502554588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揭阳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揭阳分行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杨洁涛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13622733733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揭阳分行（贷记卡）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吴培侯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13828158798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云浮</w:t>
            </w:r>
          </w:p>
        </w:tc>
        <w:tc>
          <w:tcPr>
            <w:tcW w:w="5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云浮分行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（借记卡）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李金兰</w:t>
            </w:r>
          </w:p>
        </w:tc>
        <w:tc>
          <w:tcPr>
            <w:tcW w:w="2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13421795749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中国银行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云浮分行（贷记卡）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纪英林</w:t>
            </w:r>
          </w:p>
        </w:tc>
        <w:tc>
          <w:tcPr>
            <w:tcW w:w="20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18023363336</w:t>
            </w:r>
          </w:p>
        </w:tc>
      </w:tr>
      <w:bookmarkEnd w:id="0"/>
    </w:tbl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中明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粗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黑体-简">
    <w:altName w:val="黑体"/>
    <w:panose1 w:val="00000500000000000000"/>
    <w:charset w:val="86"/>
    <w:family w:val="auto"/>
    <w:pitch w:val="default"/>
    <w:sig w:usb0="00000000" w:usb1="00000000" w:usb2="00000002" w:usb3="00000000" w:csb0="00140001" w:csb1="00000000"/>
  </w:font>
  <w:font w:name="中國龍中粗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創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勘亭流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細圓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像素字体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八大山人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书体坊禚效锋行草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宋体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仿宋体W3-A">
    <w:altName w:val="仿宋"/>
    <w:panose1 w:val="02020300000000000000"/>
    <w:charset w:val="86"/>
    <w:family w:val="auto"/>
    <w:pitch w:val="default"/>
    <w:sig w:usb0="00000000" w:usb1="00000000" w:usb2="00000000" w:usb3="00000000" w:csb0="0004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华康圆体W7(P)">
    <w:altName w:val="宋体"/>
    <w:panose1 w:val="020F0700000000000000"/>
    <w:charset w:val="86"/>
    <w:family w:val="auto"/>
    <w:pitch w:val="default"/>
    <w:sig w:usb0="00000000" w:usb1="00000000" w:usb2="00000012" w:usb3="00000000" w:csb0="00040000" w:csb1="00000000"/>
  </w:font>
  <w:font w:name="文鼎CS大隶书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广告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艺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海报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潇洒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33BC2"/>
    <w:rsid w:val="1DC64210"/>
    <w:rsid w:val="4E241455"/>
    <w:rsid w:val="50233B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2017-02-22T06:11:00Z</dcterms:created>
  <dc:creator>admin</dc:creator>
  <cp:lastModifiedBy>admin</cp:lastModifiedBy>
  <dcterms:modified xsi:type="dcterms:W3CDTF">2017-02-22T06:16:24Z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