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3E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1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9C82102">
                            <w:pPr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22.8pt;height:8.4pt;width:9pt;z-index:251659264;mso-width-relative:page;mso-height-relative:page;" fillcolor="#FFFFFF" filled="t" stroked="t" coordsize="21600,21600" o:gfxdata="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0TPTbYAAAACQEAAA8AAAAAAAAAAQAgAAAA&#10;IgAAAGRycy9kb3ducmV2LnhtbFBLAQIUABQAAAAIAIdO4kAl5eYFCwIAAEMEAAAOAAAAAAAAAAEA&#10;IAAAACcBAABkcnMvZTJvRG9jLnhtbFBLBQYAAAAABgAGAFkBAACkBQAAAAA=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9C82102">
                      <w:pPr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pacing w:val="10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tbl>
      <w:tblPr>
        <w:tblStyle w:val="3"/>
        <w:tblW w:w="3559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50"/>
      </w:tblGrid>
      <w:tr w14:paraId="0A2686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04" w:hRule="atLeast"/>
          <w:jc w:val="righ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6D0A4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课</w:t>
            </w:r>
            <w:r>
              <w:rPr>
                <w:b/>
                <w:bCs/>
                <w:sz w:val="24"/>
                <w:szCs w:val="24"/>
              </w:rPr>
              <w:t>题指南</w:t>
            </w: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1DDFE0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4B29610C">
      <w:pPr>
        <w:spacing w:line="540" w:lineRule="exact"/>
        <w:rPr>
          <w:rFonts w:hint="eastAsia" w:eastAsia="仿宋_GB2312"/>
          <w:spacing w:val="10"/>
          <w:sz w:val="30"/>
          <w:szCs w:val="30"/>
        </w:rPr>
      </w:pPr>
    </w:p>
    <w:p w14:paraId="1C3C8940">
      <w:pPr>
        <w:rPr>
          <w:rFonts w:hint="eastAsia" w:eastAsia="黑体"/>
          <w:color w:val="auto"/>
          <w:sz w:val="28"/>
        </w:rPr>
      </w:pPr>
    </w:p>
    <w:p w14:paraId="32294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4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  <w:t>年度广东省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val="en-US" w:eastAsia="zh-CN"/>
        </w:rPr>
        <w:t>青少年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32"/>
        </w:rPr>
        <w:t>研究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32"/>
          <w:lang w:val="en-US" w:eastAsia="zh-CN"/>
        </w:rPr>
        <w:t>共建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32"/>
        </w:rPr>
        <w:t>课题</w:t>
      </w:r>
    </w:p>
    <w:p w14:paraId="17965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4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2"/>
          <w:sz w:val="44"/>
          <w:szCs w:val="44"/>
          <w:lang w:val="en-US" w:eastAsia="zh-CN"/>
        </w:rPr>
        <w:t>立项</w:t>
      </w:r>
      <w:r>
        <w:rPr>
          <w:rFonts w:hint="eastAsia" w:ascii="方正小标宋简体" w:hAnsi="方正小标宋简体" w:eastAsia="方正小标宋简体" w:cs="方正小标宋简体"/>
          <w:spacing w:val="42"/>
          <w:sz w:val="44"/>
          <w:szCs w:val="44"/>
        </w:rPr>
        <w:t>申请书</w:t>
      </w:r>
    </w:p>
    <w:bookmarkEnd w:id="0"/>
    <w:p w14:paraId="6AAF42E3">
      <w:pPr>
        <w:rPr>
          <w:rFonts w:hint="default" w:ascii="Times New Roman" w:hAnsi="Times New Roman" w:cs="Times New Roman"/>
        </w:rPr>
      </w:pPr>
    </w:p>
    <w:p w14:paraId="34865E53">
      <w:pPr>
        <w:rPr>
          <w:rFonts w:hint="default" w:ascii="Times New Roman" w:hAnsi="Times New Roman" w:cs="Times New Roman"/>
        </w:rPr>
      </w:pPr>
    </w:p>
    <w:p w14:paraId="160FB862">
      <w:pPr>
        <w:rPr>
          <w:rFonts w:hint="default" w:ascii="Times New Roman" w:hAnsi="Times New Roman" w:cs="Times New Roman"/>
        </w:rPr>
      </w:pPr>
    </w:p>
    <w:p w14:paraId="5D3DA6D7">
      <w:pPr>
        <w:rPr>
          <w:rFonts w:hint="default" w:ascii="Times New Roman" w:hAnsi="Times New Roman" w:cs="Times New Roman"/>
        </w:rPr>
      </w:pPr>
    </w:p>
    <w:p w14:paraId="10E2EAE7">
      <w:pPr>
        <w:rPr>
          <w:rFonts w:hint="default" w:ascii="Times New Roman" w:hAnsi="Times New Roman" w:cs="Times New Roman"/>
        </w:rPr>
      </w:pPr>
    </w:p>
    <w:p w14:paraId="1D505BCA">
      <w:pPr>
        <w:rPr>
          <w:rFonts w:hint="default" w:ascii="Times New Roman" w:hAnsi="Times New Roman" w:cs="Times New Roman"/>
        </w:rPr>
      </w:pPr>
    </w:p>
    <w:p w14:paraId="01C556A2">
      <w:pPr>
        <w:rPr>
          <w:rFonts w:hint="default" w:ascii="Times New Roman" w:hAnsi="Times New Roman" w:cs="Times New Roman"/>
        </w:rPr>
      </w:pPr>
    </w:p>
    <w:p w14:paraId="7F56FCE0"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课  题  名  称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 w14:paraId="4FABC28F"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课 题 主 持 人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 w14:paraId="2C91B08A"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主持人所在单位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 w14:paraId="318A1C35"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填  表  日  期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 w14:paraId="30280E12">
      <w:pPr>
        <w:ind w:firstLine="2158" w:firstLineChars="771"/>
        <w:rPr>
          <w:rFonts w:hint="default" w:ascii="Times New Roman" w:hAnsi="Times New Roman" w:eastAsia="方正仿宋_GBK" w:cs="Times New Roman"/>
          <w:sz w:val="28"/>
        </w:rPr>
      </w:pPr>
    </w:p>
    <w:p w14:paraId="1C3B73D9"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 w14:paraId="79226AE0"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 w14:paraId="666FD20D"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 w14:paraId="370A3364">
      <w:pPr>
        <w:rPr>
          <w:rFonts w:hint="default" w:ascii="Times New Roman" w:hAnsi="Times New Roman" w:cs="Times New Roman"/>
        </w:rPr>
      </w:pPr>
    </w:p>
    <w:p w14:paraId="71C5A266">
      <w:pPr>
        <w:jc w:val="center"/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广东省青少年研究课题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评审办公室</w:t>
      </w:r>
    </w:p>
    <w:p w14:paraId="7CFA3C0E">
      <w:pPr>
        <w:jc w:val="center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月</w:t>
      </w:r>
    </w:p>
    <w:p w14:paraId="28BF01F8">
      <w:pPr>
        <w:rPr>
          <w:rFonts w:hint="eastAsia" w:eastAsia="宋体"/>
          <w:lang w:val="en-US" w:eastAsia="zh-CN"/>
        </w:rPr>
      </w:pPr>
    </w:p>
    <w:p w14:paraId="16EFD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eastAsia="楷体_GB2312"/>
          <w:sz w:val="2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填　写　说　明</w:t>
      </w:r>
    </w:p>
    <w:p w14:paraId="36B053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76" w:rightChars="36" w:firstLine="680" w:firstLineChars="200"/>
        <w:textAlignment w:val="auto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一、本申请书所列各项，请认真如实填写。除签名外，其余部分建议打印填写。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所填内容要求均为五号宋体。</w:t>
      </w:r>
    </w:p>
    <w:p w14:paraId="4BC56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 w:firstLine="68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二、本申请书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先经过所在单位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高校须经科研部门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备案、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同意盖章，再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上传至“科研管理系统”网站（http://px.gdstx.org.cn:8000/page.html#/pc/login），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经初审通过后，申报人将纸质版申请书原件及课题论证活页（一式两份）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报送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课题评审办公室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具体时间另行通知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1824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 w:firstLine="680" w:firstLineChars="200"/>
        <w:textAlignment w:val="auto"/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课题评审办公室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通讯地址：广州市白云区钟落潭镇障岗村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现龙街南101号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广东省团校行政楼316室；邮编：510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550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；联系电话：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020-32782874。</w:t>
      </w:r>
    </w:p>
    <w:p w14:paraId="64CC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 w:firstLine="680" w:firstLineChars="200"/>
        <w:textAlignment w:val="auto"/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</w:pPr>
    </w:p>
    <w:p w14:paraId="6B076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/>
        <w:textAlignment w:val="auto"/>
        <w:rPr>
          <w:rFonts w:hint="eastAsia" w:ascii="方正楷体_GBK" w:hAnsi="方正楷体_GBK" w:eastAsia="方正楷体_GBK" w:cs="方正楷体_GBK"/>
          <w:b/>
          <w:bCs/>
          <w:spacing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10"/>
          <w:sz w:val="32"/>
          <w:szCs w:val="32"/>
        </w:rPr>
        <w:t>课题主持人的承诺：</w:t>
      </w:r>
    </w:p>
    <w:p w14:paraId="4C3DE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我保证如实填写各项内容。如果获准立项，我承诺以本申请书为有约束力的协议，遵守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广东省青少年研究课题管理办法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的规定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，认真开展研究工作，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按时保质取得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研究成果。成果发表注明为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广东省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青少年研究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共建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课题项目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编号：XXXX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。共青团广东省委有权使用本课题所有研究成果。</w:t>
      </w:r>
    </w:p>
    <w:p w14:paraId="4530E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4B5B3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6" w:rightChars="36"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1A88D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718" w:leftChars="342" w:right="76" w:rightChars="36" w:firstLine="652" w:firstLineChars="192"/>
        <w:jc w:val="center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   课题主持人（签名）：</w:t>
      </w:r>
    </w:p>
    <w:p w14:paraId="0E2FB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18" w:leftChars="342" w:right="76" w:rightChars="36" w:firstLine="652" w:firstLineChars="192"/>
        <w:jc w:val="center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                  年    月    日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91"/>
        <w:gridCol w:w="875"/>
        <w:gridCol w:w="982"/>
        <w:gridCol w:w="982"/>
        <w:gridCol w:w="1128"/>
        <w:gridCol w:w="1124"/>
        <w:gridCol w:w="696"/>
        <w:gridCol w:w="987"/>
      </w:tblGrid>
      <w:tr w14:paraId="1AE8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0" w:type="dxa"/>
            <w:gridSpan w:val="2"/>
            <w:noWrap w:val="0"/>
            <w:vAlign w:val="center"/>
          </w:tcPr>
          <w:p w14:paraId="7AB7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774" w:type="dxa"/>
            <w:gridSpan w:val="7"/>
            <w:noWrap w:val="0"/>
            <w:vAlign w:val="top"/>
          </w:tcPr>
          <w:p w14:paraId="2A42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</w:tr>
      <w:tr w14:paraId="1D70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79" w:type="dxa"/>
            <w:vMerge w:val="restart"/>
            <w:noWrap w:val="0"/>
            <w:vAlign w:val="top"/>
          </w:tcPr>
          <w:p w14:paraId="3AFF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  <w:p w14:paraId="3346F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课题主持人情况</w:t>
            </w:r>
          </w:p>
        </w:tc>
        <w:tc>
          <w:tcPr>
            <w:tcW w:w="1291" w:type="dxa"/>
            <w:noWrap w:val="0"/>
            <w:vAlign w:val="center"/>
          </w:tcPr>
          <w:p w14:paraId="56338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75" w:type="dxa"/>
            <w:noWrap w:val="0"/>
            <w:vAlign w:val="center"/>
          </w:tcPr>
          <w:p w14:paraId="55DB6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center"/>
          </w:tcPr>
          <w:p w14:paraId="2DDF6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82" w:type="dxa"/>
            <w:noWrap w:val="0"/>
            <w:vAlign w:val="center"/>
          </w:tcPr>
          <w:p w14:paraId="5C89A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7BDB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24" w:type="dxa"/>
            <w:noWrap w:val="0"/>
            <w:vAlign w:val="top"/>
          </w:tcPr>
          <w:p w14:paraId="7E16B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 w14:paraId="7F74F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出生</w:t>
            </w:r>
          </w:p>
          <w:p w14:paraId="7DFE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年月</w:t>
            </w:r>
          </w:p>
        </w:tc>
        <w:tc>
          <w:tcPr>
            <w:tcW w:w="987" w:type="dxa"/>
            <w:noWrap w:val="0"/>
            <w:vAlign w:val="top"/>
          </w:tcPr>
          <w:p w14:paraId="4ED5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5D4A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2092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FA10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875" w:type="dxa"/>
            <w:noWrap w:val="0"/>
            <w:vAlign w:val="center"/>
          </w:tcPr>
          <w:p w14:paraId="6DFBD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388E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 w14:paraId="0B8A1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982" w:type="dxa"/>
            <w:noWrap w:val="0"/>
            <w:vAlign w:val="top"/>
          </w:tcPr>
          <w:p w14:paraId="7ACA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1964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最高</w:t>
            </w:r>
          </w:p>
          <w:p w14:paraId="2B4A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124" w:type="dxa"/>
            <w:noWrap w:val="0"/>
            <w:vAlign w:val="top"/>
          </w:tcPr>
          <w:p w14:paraId="4C79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 w14:paraId="7E953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研究</w:t>
            </w:r>
          </w:p>
          <w:p w14:paraId="52337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专长</w:t>
            </w:r>
          </w:p>
        </w:tc>
        <w:tc>
          <w:tcPr>
            <w:tcW w:w="987" w:type="dxa"/>
            <w:noWrap w:val="0"/>
            <w:vAlign w:val="top"/>
          </w:tcPr>
          <w:p w14:paraId="20AA9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1F8F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4B8A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3BA1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 w14:paraId="7006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4162B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电子</w:t>
            </w:r>
          </w:p>
          <w:p w14:paraId="4EA5C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807" w:type="dxa"/>
            <w:gridSpan w:val="3"/>
            <w:noWrap w:val="0"/>
            <w:vAlign w:val="top"/>
          </w:tcPr>
          <w:p w14:paraId="33644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77AC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21624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EC7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774" w:type="dxa"/>
            <w:gridSpan w:val="7"/>
            <w:noWrap w:val="0"/>
            <w:vAlign w:val="top"/>
          </w:tcPr>
          <w:p w14:paraId="5B0F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6EE3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3BBD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7713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774" w:type="dxa"/>
            <w:gridSpan w:val="7"/>
            <w:noWrap w:val="0"/>
            <w:vAlign w:val="top"/>
          </w:tcPr>
          <w:p w14:paraId="1D2F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69AA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9" w:type="dxa"/>
            <w:vMerge w:val="restart"/>
            <w:noWrap w:val="0"/>
            <w:vAlign w:val="center"/>
          </w:tcPr>
          <w:p w14:paraId="4DADD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课题组成员情况</w:t>
            </w:r>
          </w:p>
        </w:tc>
        <w:tc>
          <w:tcPr>
            <w:tcW w:w="1291" w:type="dxa"/>
            <w:noWrap w:val="0"/>
            <w:vAlign w:val="center"/>
          </w:tcPr>
          <w:p w14:paraId="64607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75" w:type="dxa"/>
            <w:noWrap w:val="0"/>
            <w:vAlign w:val="center"/>
          </w:tcPr>
          <w:p w14:paraId="6859F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出生</w:t>
            </w:r>
          </w:p>
          <w:p w14:paraId="408B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年月</w:t>
            </w:r>
          </w:p>
        </w:tc>
        <w:tc>
          <w:tcPr>
            <w:tcW w:w="982" w:type="dxa"/>
            <w:noWrap w:val="0"/>
            <w:vAlign w:val="center"/>
          </w:tcPr>
          <w:p w14:paraId="58593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专业</w:t>
            </w:r>
          </w:p>
          <w:p w14:paraId="21AB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职称</w:t>
            </w:r>
          </w:p>
        </w:tc>
        <w:tc>
          <w:tcPr>
            <w:tcW w:w="982" w:type="dxa"/>
            <w:noWrap w:val="0"/>
            <w:vAlign w:val="center"/>
          </w:tcPr>
          <w:p w14:paraId="6247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学历</w:t>
            </w:r>
          </w:p>
          <w:p w14:paraId="77343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学位</w:t>
            </w:r>
          </w:p>
        </w:tc>
        <w:tc>
          <w:tcPr>
            <w:tcW w:w="1128" w:type="dxa"/>
            <w:noWrap w:val="0"/>
            <w:vAlign w:val="center"/>
          </w:tcPr>
          <w:p w14:paraId="0A3D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单位</w:t>
            </w:r>
          </w:p>
        </w:tc>
        <w:tc>
          <w:tcPr>
            <w:tcW w:w="1124" w:type="dxa"/>
            <w:noWrap w:val="0"/>
            <w:vAlign w:val="center"/>
          </w:tcPr>
          <w:p w14:paraId="292F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研究</w:t>
            </w:r>
          </w:p>
          <w:p w14:paraId="51B6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</w:rPr>
              <w:t>专长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 w14:paraId="3B401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vertAlign w:val="baseline"/>
                <w:lang w:val="en-US" w:eastAsia="zh-CN"/>
              </w:rPr>
              <w:t>本人签名</w:t>
            </w:r>
          </w:p>
        </w:tc>
      </w:tr>
      <w:tr w14:paraId="5069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523BC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19E50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345AB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27D8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5FE2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79FD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71800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67BD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53E3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2A5EB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4F4C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2263C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17ED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3BCC5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4E65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6D18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28D07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79D6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7AF2C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66BE4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470DC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753E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41EDA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076F2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6458D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4027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2531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1411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36B7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4B97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38CCE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2D389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336EC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04DD0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17886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3A4B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23F45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03A7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3F494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6D7A9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2FCDA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38907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6324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2641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6458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118E4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36C0A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125A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1619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43B1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419D3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05C1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3F57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3910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Merge w:val="continue"/>
            <w:noWrap w:val="0"/>
            <w:vAlign w:val="top"/>
          </w:tcPr>
          <w:p w14:paraId="5B94D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291" w:type="dxa"/>
            <w:noWrap w:val="0"/>
            <w:vAlign w:val="top"/>
          </w:tcPr>
          <w:p w14:paraId="40DB4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75" w:type="dxa"/>
            <w:noWrap w:val="0"/>
            <w:vAlign w:val="top"/>
          </w:tcPr>
          <w:p w14:paraId="5FA5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4E30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82" w:type="dxa"/>
            <w:noWrap w:val="0"/>
            <w:vAlign w:val="top"/>
          </w:tcPr>
          <w:p w14:paraId="155F9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8" w:type="dxa"/>
            <w:noWrap w:val="0"/>
            <w:vAlign w:val="top"/>
          </w:tcPr>
          <w:p w14:paraId="41D7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124" w:type="dxa"/>
            <w:noWrap w:val="0"/>
            <w:vAlign w:val="top"/>
          </w:tcPr>
          <w:p w14:paraId="14B9A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683" w:type="dxa"/>
            <w:gridSpan w:val="2"/>
            <w:noWrap w:val="0"/>
            <w:vAlign w:val="top"/>
          </w:tcPr>
          <w:p w14:paraId="0C996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5CBA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70" w:type="dxa"/>
            <w:gridSpan w:val="2"/>
            <w:noWrap w:val="0"/>
            <w:vAlign w:val="center"/>
          </w:tcPr>
          <w:p w14:paraId="0AE4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是否保证如期完成</w:t>
            </w:r>
          </w:p>
        </w:tc>
        <w:tc>
          <w:tcPr>
            <w:tcW w:w="6774" w:type="dxa"/>
            <w:gridSpan w:val="7"/>
            <w:noWrap w:val="0"/>
            <w:vAlign w:val="center"/>
          </w:tcPr>
          <w:p w14:paraId="5C76C413">
            <w:pPr>
              <w:spacing w:before="156" w:beforeLines="50" w:after="156" w:afterLines="50" w:line="240" w:lineRule="auto"/>
              <w:jc w:val="both"/>
              <w:rPr>
                <w:vertAlign w:val="baseline"/>
              </w:rPr>
            </w:pPr>
          </w:p>
        </w:tc>
      </w:tr>
      <w:tr w14:paraId="4E38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70" w:type="dxa"/>
            <w:gridSpan w:val="2"/>
            <w:noWrap w:val="0"/>
            <w:vAlign w:val="center"/>
          </w:tcPr>
          <w:p w14:paraId="5D44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研究类型</w:t>
            </w:r>
          </w:p>
        </w:tc>
        <w:tc>
          <w:tcPr>
            <w:tcW w:w="6774" w:type="dxa"/>
            <w:gridSpan w:val="7"/>
            <w:noWrap w:val="0"/>
            <w:vAlign w:val="center"/>
          </w:tcPr>
          <w:p w14:paraId="09ECD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应用研究（研究周期1年）        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基础研究（研究周期2年）</w:t>
            </w:r>
          </w:p>
        </w:tc>
      </w:tr>
      <w:tr w14:paraId="06B8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70" w:type="dxa"/>
            <w:gridSpan w:val="2"/>
            <w:noWrap w:val="0"/>
            <w:vAlign w:val="center"/>
          </w:tcPr>
          <w:p w14:paraId="276FA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预期成果</w:t>
            </w:r>
          </w:p>
        </w:tc>
        <w:tc>
          <w:tcPr>
            <w:tcW w:w="6774" w:type="dxa"/>
            <w:gridSpan w:val="7"/>
            <w:noWrap w:val="0"/>
            <w:vAlign w:val="center"/>
          </w:tcPr>
          <w:p w14:paraId="6950C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论文    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理论文章   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决策咨询报告   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 xml:space="preserve">专著  </w:t>
            </w:r>
          </w:p>
        </w:tc>
      </w:tr>
      <w:tr w14:paraId="3B22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70" w:type="dxa"/>
            <w:gridSpan w:val="2"/>
            <w:noWrap w:val="0"/>
            <w:vAlign w:val="center"/>
          </w:tcPr>
          <w:p w14:paraId="00860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预期完成时间</w:t>
            </w:r>
          </w:p>
        </w:tc>
        <w:tc>
          <w:tcPr>
            <w:tcW w:w="6774" w:type="dxa"/>
            <w:gridSpan w:val="7"/>
            <w:noWrap w:val="0"/>
            <w:vAlign w:val="center"/>
          </w:tcPr>
          <w:p w14:paraId="353C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3238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noWrap w:val="0"/>
            <w:vAlign w:val="top"/>
          </w:tcPr>
          <w:p w14:paraId="5544745B"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课题设计论证（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00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-3000字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）</w:t>
            </w:r>
          </w:p>
          <w:p w14:paraId="3D40B65D">
            <w:pPr>
              <w:spacing w:line="400" w:lineRule="exact"/>
              <w:ind w:firstLine="640" w:firstLineChars="200"/>
              <w:rPr>
                <w:rFonts w:ascii="Times New Roman" w:hAnsi="Times New Roman" w:eastAsia="方正楷体_GBK"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sz w:val="32"/>
                <w:szCs w:val="32"/>
              </w:rPr>
              <w:t>本课题研究的选题依据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，同类课题国内外相关研究状况；研究内容、研究对象、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研究方法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、框架思路、重点难点、主要目标、研究计划及其可行性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；理论意义和实践意义；本课题的创新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之处；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预期成果、成果去向及预期社会效益等；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主要中外参考文献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（篇幅不够可另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附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页）。</w:t>
            </w:r>
          </w:p>
          <w:p w14:paraId="00BE843B">
            <w:pPr>
              <w:spacing w:before="156" w:beforeLines="50" w:after="156" w:afterLines="50" w:line="36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182BEB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6C1420B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83A5E6A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7A918D1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CFF4D97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778717F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BBC4E0B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CF1C8B3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F2EB03B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666C1D0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112FB61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4C34B2F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A3E0367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8CA5422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BE83EC8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19AE754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32D3352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06CAD302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0DEB4CC2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DCC8677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0A58E8A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06CFF269"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</w:tc>
      </w:tr>
      <w:tr w14:paraId="5D02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noWrap w:val="0"/>
            <w:vAlign w:val="top"/>
          </w:tcPr>
          <w:p w14:paraId="6EE396DC"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完成项目的条件和保证</w:t>
            </w:r>
          </w:p>
          <w:p w14:paraId="3E045613">
            <w:pPr>
              <w:spacing w:line="400" w:lineRule="exact"/>
              <w:ind w:firstLine="640" w:firstLineChars="200"/>
              <w:rPr>
                <w:rFonts w:ascii="Times New Roman" w:hAnsi="Times New Roman" w:eastAsia="方正楷体_GBK"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sz w:val="32"/>
                <w:szCs w:val="32"/>
              </w:rPr>
              <w:t>主持人和主要成员曾完成哪些重要研究课题；已有与本课题相关的研究成果；完成本课题的研究能力和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保障条件等。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（篇幅不够可另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  <w:lang w:val="en-US" w:eastAsia="zh-CN"/>
              </w:rPr>
              <w:t>附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页）。</w:t>
            </w:r>
          </w:p>
          <w:p w14:paraId="5D64C319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38774DA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31E30F5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39B2066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053017D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27B0BA0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09921FE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BDE80BC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C6223A2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065CF96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4D6C95A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F403636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EA2FC12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41B6CB0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23FC0EB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14F5319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B7AD29C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603DE44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8AB5C58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97A3331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98351AB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6DBF250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B0E1AA7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8A5A6CE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43B163A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B2CD5CA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06AE1E1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E8F8AE8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37BA08C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B841BA9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08C86D60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CDF13EC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7208883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B9BFC7E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A5C8D00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3FD60B2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2DB61F8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4BEC59FD"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</w:tc>
      </w:tr>
      <w:tr w14:paraId="7C0C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6" w:hRule="atLeast"/>
          <w:jc w:val="center"/>
        </w:trPr>
        <w:tc>
          <w:tcPr>
            <w:tcW w:w="9224" w:type="dxa"/>
            <w:noWrap w:val="0"/>
            <w:vAlign w:val="top"/>
          </w:tcPr>
          <w:p w14:paraId="683C1A11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课题主持人所在单位意见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高校须科研部门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：</w:t>
            </w:r>
          </w:p>
          <w:p w14:paraId="7CFC0CD5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A41EB24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17F8B33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6D4459B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32FD2C36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FA6541D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80C810A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501538CA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D416FFB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5BDF8F5">
            <w:pPr>
              <w:spacing w:line="440" w:lineRule="exact"/>
              <w:ind w:firstLine="1280" w:firstLineChars="400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负责人签名：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公 章              </w:t>
            </w:r>
          </w:p>
          <w:p w14:paraId="0E74BBDB">
            <w:pPr>
              <w:spacing w:line="440" w:lineRule="exact"/>
              <w:ind w:firstLine="5440" w:firstLineChars="1700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年  月  日</w:t>
            </w:r>
          </w:p>
        </w:tc>
      </w:tr>
      <w:tr w14:paraId="7A5B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3" w:hRule="atLeast"/>
          <w:jc w:val="center"/>
        </w:trPr>
        <w:tc>
          <w:tcPr>
            <w:tcW w:w="9224" w:type="dxa"/>
            <w:noWrap w:val="0"/>
            <w:vAlign w:val="top"/>
          </w:tcPr>
          <w:p w14:paraId="66D2D63F">
            <w:pPr>
              <w:spacing w:line="440" w:lineRule="exact"/>
              <w:rPr>
                <w:rFonts w:hint="eastAsia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课题评审办意见：</w:t>
            </w:r>
          </w:p>
          <w:p w14:paraId="44E7542D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 w14:paraId="2A959AE5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 w14:paraId="1DA71548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</w:t>
            </w:r>
          </w:p>
          <w:p w14:paraId="317B2442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  </w:t>
            </w:r>
          </w:p>
          <w:p w14:paraId="79165493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 w14:paraId="5E105833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1D66BF0F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6F5E9631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710EBA07"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 w14:paraId="237B6304"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</w:t>
            </w:r>
          </w:p>
          <w:p w14:paraId="75FE3B72"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</w:p>
          <w:p w14:paraId="39FAF78F"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</w:t>
            </w:r>
          </w:p>
          <w:p w14:paraId="0B7147F7">
            <w:pPr>
              <w:spacing w:line="440" w:lineRule="exact"/>
              <w:ind w:left="2940" w:leftChars="14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广东省青少年研究课题评审办公室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</w:t>
            </w:r>
          </w:p>
          <w:p w14:paraId="5F7C78A9">
            <w:pPr>
              <w:spacing w:line="440" w:lineRule="exact"/>
              <w:ind w:left="2940" w:leftChars="14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盖章处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）</w:t>
            </w:r>
          </w:p>
          <w:p w14:paraId="1690D30F">
            <w:pPr>
              <w:spacing w:line="440" w:lineRule="exact"/>
              <w:ind w:firstLine="160" w:firstLineChars="50"/>
              <w:jc w:val="center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                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   年  月  日</w:t>
            </w:r>
          </w:p>
        </w:tc>
      </w:tr>
    </w:tbl>
    <w:p w14:paraId="621A60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B22F2"/>
    <w:rsid w:val="05E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40" w:lineRule="exact"/>
      <w:ind w:left="718" w:leftChars="342" w:right="565" w:rightChars="269" w:firstLine="538" w:firstLineChars="192"/>
    </w:pPr>
    <w:rPr>
      <w:rFonts w:eastAsia="仿宋_GB2312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2025-01-15T01:37:00Z</dcterms:created>
  <dc:creator>凌小娟</dc:creator>
  <cp:lastModifiedBy>凌小娟</cp:lastModifiedBy>
  <dcterms:modified xsi:type="dcterms:W3CDTF">2025-01-15T01:37:54Z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29803F10F21446E38496A330F6C1CF9B_11</vt:lpwstr>
  </property>
  <property fmtid="{D5CDD505-2E9C-101B-9397-08002B2CF9AE}" pid="4" name="KSOTemplateDocerSaveRecord">
    <vt:lpwstr>eyJoZGlkIjoiZmUxYmQ4MWI1MGRlZmZjYmYxNThiYTQyM2FiZmNkZjciLCJ1c2VySWQiOiIyNTMwNTQ5MjYifQ==</vt:lpwstr>
  </property>
</Properties>
</file>